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39" w:rsidRPr="00203302" w:rsidRDefault="00BD6639" w:rsidP="00BD6639">
      <w:pPr>
        <w:pStyle w:val="Cabealho"/>
        <w:rPr>
          <w:rFonts w:ascii="Monotype Corsiva" w:hAnsi="Monotype Corsiva"/>
          <w:i/>
          <w:sz w:val="60"/>
          <w:szCs w:val="60"/>
        </w:rPr>
      </w:pPr>
      <w:bookmarkStart w:id="0" w:name="_GoBack"/>
      <w:bookmarkEnd w:id="0"/>
      <w:r>
        <w:rPr>
          <w:rFonts w:ascii="Monotype Corsiva" w:hAnsi="Monotype Corsiva"/>
          <w:i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335915</wp:posOffset>
                </wp:positionV>
                <wp:extent cx="4343400" cy="685800"/>
                <wp:effectExtent l="3810" t="0" r="0" b="44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639" w:rsidRPr="004B2A3F" w:rsidRDefault="00BD6639" w:rsidP="00BD6639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</w:rPr>
                            </w:pPr>
                            <w:r w:rsidRPr="004B2A3F">
                              <w:rPr>
                                <w:rFonts w:ascii="Monotype Corsiva" w:hAnsi="Monotype Corsiva"/>
                                <w:b/>
                                <w:i/>
                                <w:color w:val="000080"/>
                                <w:sz w:val="68"/>
                                <w:szCs w:val="60"/>
                              </w:rPr>
                              <w:t xml:space="preserve">Câmara Municipal de </w:t>
                            </w:r>
                            <w:proofErr w:type="spellStart"/>
                            <w:r w:rsidRPr="004B2A3F">
                              <w:rPr>
                                <w:rFonts w:ascii="Monotype Corsiva" w:hAnsi="Monotype Corsiva"/>
                                <w:b/>
                                <w:i/>
                                <w:color w:val="000080"/>
                                <w:sz w:val="68"/>
                                <w:szCs w:val="60"/>
                              </w:rPr>
                              <w:t>Iuna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" filled="f" stroked="f">
                <v:textbox>
                  <w:txbxContent>
                    <w:p w:rsidR="00BD6639" w:rsidRPr="004B2A3F" w:rsidRDefault="00BD6639" w:rsidP="00BD6639">
                      <w:pPr>
                        <w:jc w:val="center"/>
                        <w:rPr>
                          <w:b/>
                          <w:color w:val="000080"/>
                          <w:sz w:val="32"/>
                        </w:rPr>
                      </w:pPr>
                      <w:r w:rsidRPr="004B2A3F">
                        <w:rPr>
                          <w:rFonts w:ascii="Monotype Corsiva" w:hAnsi="Monotype Corsiva"/>
                          <w:b/>
                          <w:i/>
                          <w:color w:val="000080"/>
                          <w:sz w:val="68"/>
                          <w:szCs w:val="60"/>
                        </w:rPr>
                        <w:t xml:space="preserve">Câmara Municipal de </w:t>
                      </w:r>
                      <w:proofErr w:type="spellStart"/>
                      <w:r w:rsidRPr="004B2A3F">
                        <w:rPr>
                          <w:rFonts w:ascii="Monotype Corsiva" w:hAnsi="Monotype Corsiva"/>
                          <w:b/>
                          <w:i/>
                          <w:color w:val="000080"/>
                          <w:sz w:val="68"/>
                          <w:szCs w:val="60"/>
                        </w:rPr>
                        <w:t>Iuna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1866">
        <w:rPr>
          <w:rFonts w:ascii="Monotype Corsiva" w:hAnsi="Monotype Corsiva"/>
          <w:i/>
          <w:noProof/>
          <w:sz w:val="60"/>
          <w:szCs w:val="60"/>
        </w:rPr>
        <w:drawing>
          <wp:inline distT="0" distB="0" distL="0" distR="0">
            <wp:extent cx="1228725" cy="1257300"/>
            <wp:effectExtent l="0" t="0" r="9525" b="0"/>
            <wp:docPr id="1" name="Imagem 1" descr="Brasão 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Iu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7D" w:rsidRDefault="004E577D" w:rsidP="004E577D">
      <w:pPr>
        <w:jc w:val="both"/>
        <w:rPr>
          <w:rFonts w:ascii="Arial" w:hAnsi="Arial" w:cs="Arial"/>
        </w:rPr>
      </w:pPr>
    </w:p>
    <w:p w:rsidR="004E577D" w:rsidRDefault="004E577D" w:rsidP="004E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:rsidR="004E577D" w:rsidRDefault="004E577D" w:rsidP="004E577D">
      <w:pPr>
        <w:jc w:val="both"/>
        <w:rPr>
          <w:rFonts w:ascii="Arial" w:hAnsi="Arial" w:cs="Arial"/>
        </w:rPr>
      </w:pPr>
    </w:p>
    <w:p w:rsidR="004E577D" w:rsidRDefault="004E577D" w:rsidP="004E577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:rsidR="004E577D" w:rsidRDefault="004E577D" w:rsidP="004E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:rsidR="004E577D" w:rsidRDefault="004E577D" w:rsidP="004E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Prefeito Municipal de Iúna</w:t>
      </w:r>
    </w:p>
    <w:p w:rsidR="004E577D" w:rsidRDefault="004E577D" w:rsidP="004E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:rsidR="004E577D" w:rsidRDefault="004E577D" w:rsidP="004E577D">
      <w:pPr>
        <w:jc w:val="both"/>
        <w:rPr>
          <w:rFonts w:ascii="Arial" w:hAnsi="Arial" w:cs="Arial"/>
        </w:rPr>
      </w:pPr>
    </w:p>
    <w:p w:rsidR="004E577D" w:rsidRPr="007A0FF5" w:rsidRDefault="004E577D" w:rsidP="007A0FF5">
      <w:pPr>
        <w:spacing w:line="276" w:lineRule="auto"/>
        <w:jc w:val="both"/>
        <w:rPr>
          <w:rFonts w:ascii="Arial" w:hAnsi="Arial" w:cs="Arial"/>
          <w:b/>
        </w:rPr>
      </w:pPr>
    </w:p>
    <w:p w:rsidR="007A0FF5" w:rsidRPr="007A0FF5" w:rsidRDefault="004E577D" w:rsidP="007A0FF5">
      <w:pPr>
        <w:suppressAutoHyphens w:val="0"/>
        <w:spacing w:line="276" w:lineRule="auto"/>
        <w:jc w:val="both"/>
        <w:rPr>
          <w:rFonts w:ascii="Arial" w:hAnsi="Arial" w:cs="Arial"/>
          <w:kern w:val="0"/>
          <w:lang w:eastAsia="pt-BR"/>
        </w:rPr>
      </w:pPr>
      <w:r w:rsidRPr="007A0FF5">
        <w:rPr>
          <w:rFonts w:ascii="Arial" w:hAnsi="Arial" w:cs="Arial"/>
          <w:b/>
          <w:bCs/>
        </w:rPr>
        <w:t>EMMANUEL GARCIA DE AMORIM</w:t>
      </w:r>
      <w:r w:rsidRPr="007A0FF5">
        <w:rPr>
          <w:rFonts w:ascii="Arial" w:hAnsi="Arial" w:cs="Arial"/>
          <w:b/>
        </w:rPr>
        <w:t xml:space="preserve">, </w:t>
      </w:r>
      <w:r w:rsidRPr="007A0FF5">
        <w:rPr>
          <w:rFonts w:ascii="Arial" w:hAnsi="Arial" w:cs="Arial"/>
        </w:rPr>
        <w:t>vereador do município de Iúna, no uso de suas atribuições legais e regimentais vem a Vossa Excelência informar que o Senado e a Câmara Federal aprovaram o Projeto de Lei 2</w:t>
      </w:r>
      <w:r w:rsidRPr="007A0FF5">
        <w:rPr>
          <w:rFonts w:ascii="Arial" w:hAnsi="Arial" w:cs="Arial"/>
          <w:kern w:val="0"/>
          <w:lang w:eastAsia="pt-BR"/>
        </w:rPr>
        <w:t xml:space="preserve">564/20 que institui o piso salarial nacional para enfermeiros, técnicos e auxiliares de enfermagem. Conforme a proposta, o valor mínimo inicial para os enfermeiros será de </w:t>
      </w:r>
      <w:r w:rsidR="007A0FF5">
        <w:rPr>
          <w:rFonts w:ascii="Arial" w:hAnsi="Arial" w:cs="Arial"/>
          <w:kern w:val="0"/>
          <w:lang w:eastAsia="pt-BR"/>
        </w:rPr>
        <w:t xml:space="preserve">             </w:t>
      </w:r>
      <w:r w:rsidRPr="007A0FF5">
        <w:rPr>
          <w:rFonts w:ascii="Arial" w:hAnsi="Arial" w:cs="Arial"/>
          <w:kern w:val="0"/>
          <w:lang w:eastAsia="pt-BR"/>
        </w:rPr>
        <w:t>R$ 4.750, a ser pago nacionalmente pelos serviços de saúde públicos e privados. Nos demais casos, haverá proporcionalidade: 70% do piso dos enfermeiros para os técnicos de enfermagem; e 50% para os auxiliares de enfermagem. Segue em tramitação na Câmara Federal</w:t>
      </w:r>
      <w:r w:rsidR="007A0FF5" w:rsidRPr="007A0FF5">
        <w:rPr>
          <w:rFonts w:ascii="Arial" w:hAnsi="Arial" w:cs="Arial"/>
          <w:kern w:val="0"/>
          <w:lang w:eastAsia="pt-BR"/>
        </w:rPr>
        <w:t xml:space="preserve"> a PEC 11/22, que surgiu para dar sustentação constitucional ao PL 2564/20. Assim, solicito </w:t>
      </w:r>
      <w:r w:rsidR="007A0FF5" w:rsidRPr="007A0FF5">
        <w:rPr>
          <w:rFonts w:ascii="Arial" w:hAnsi="Arial" w:cs="Arial"/>
        </w:rPr>
        <w:t xml:space="preserve">Vossa Excelência que possa antecipar a valorização desses aguerridos profissionais de enfermagem. </w:t>
      </w:r>
      <w:r w:rsidR="007A0FF5" w:rsidRPr="007A0FF5">
        <w:rPr>
          <w:rFonts w:ascii="Arial" w:hAnsi="Arial" w:cs="Arial"/>
          <w:kern w:val="0"/>
          <w:lang w:eastAsia="pt-BR"/>
        </w:rPr>
        <w:t xml:space="preserve">A fixação do piso salarial </w:t>
      </w:r>
      <w:r w:rsidR="00E71B8E">
        <w:rPr>
          <w:rFonts w:ascii="Arial" w:hAnsi="Arial" w:cs="Arial"/>
          <w:kern w:val="0"/>
          <w:lang w:eastAsia="pt-BR"/>
        </w:rPr>
        <w:t>municipal</w:t>
      </w:r>
      <w:r w:rsidR="007A0FF5" w:rsidRPr="007A0FF5">
        <w:rPr>
          <w:rFonts w:ascii="Arial" w:hAnsi="Arial" w:cs="Arial"/>
          <w:kern w:val="0"/>
          <w:lang w:eastAsia="pt-BR"/>
        </w:rPr>
        <w:t xml:space="preserve"> para os profissionais da enfermagem é um reparo imprescindível a ser feito.</w:t>
      </w:r>
      <w:r w:rsidR="007A0FF5">
        <w:rPr>
          <w:rFonts w:ascii="Arial" w:hAnsi="Arial" w:cs="Arial"/>
          <w:kern w:val="0"/>
          <w:lang w:eastAsia="pt-BR"/>
        </w:rPr>
        <w:t xml:space="preserve"> Devemos reconhecer a importância desses profissionais para o nosso Estado e principalmente para o nosso Município, que trabalharam incansavelmente nessa pandemia, arriscando suas próprias vidas, para poder salvar muitas outras vidas.</w:t>
      </w:r>
      <w:r w:rsidR="00E71B8E">
        <w:rPr>
          <w:rFonts w:ascii="Arial" w:hAnsi="Arial" w:cs="Arial"/>
          <w:kern w:val="0"/>
          <w:lang w:eastAsia="pt-BR"/>
        </w:rPr>
        <w:t xml:space="preserve"> Esta mais que comprovado a importância dessa categoria para nossa sociedade, que é impossível fazer saúde pública sem os profissionais de enfermagem. Por isso, se faz necessário que o executivo municipal possa elaborar Projeto de Lei fixando esse Piso a nível municipal, para reconhecer e valorizar os profissionais de enfermagem.</w:t>
      </w:r>
      <w:r w:rsidR="007A0FF5">
        <w:rPr>
          <w:rFonts w:ascii="Arial" w:hAnsi="Arial" w:cs="Arial"/>
          <w:kern w:val="0"/>
          <w:lang w:eastAsia="pt-BR"/>
        </w:rPr>
        <w:t xml:space="preserve"> </w:t>
      </w:r>
    </w:p>
    <w:p w:rsidR="004E577D" w:rsidRDefault="004E577D" w:rsidP="004E577D">
      <w:pPr>
        <w:jc w:val="both"/>
        <w:rPr>
          <w:rFonts w:ascii="Arial" w:hAnsi="Arial" w:cs="Arial"/>
          <w:sz w:val="28"/>
          <w:szCs w:val="28"/>
        </w:rPr>
      </w:pPr>
    </w:p>
    <w:p w:rsidR="004E577D" w:rsidRDefault="004E577D" w:rsidP="004E5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577D" w:rsidRDefault="004E577D" w:rsidP="004E577D">
      <w:pPr>
        <w:jc w:val="both"/>
      </w:pPr>
    </w:p>
    <w:p w:rsidR="004E577D" w:rsidRDefault="004E577D" w:rsidP="004E577D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:rsidR="004E577D" w:rsidRDefault="004E577D" w:rsidP="004E577D">
      <w:pPr>
        <w:jc w:val="both"/>
        <w:rPr>
          <w:rFonts w:ascii="Arial" w:hAnsi="Arial" w:cs="Arial"/>
        </w:rPr>
      </w:pPr>
    </w:p>
    <w:p w:rsidR="004E577D" w:rsidRDefault="004E577D" w:rsidP="004E577D">
      <w:pPr>
        <w:jc w:val="both"/>
        <w:rPr>
          <w:rFonts w:ascii="Arial" w:hAnsi="Arial" w:cs="Arial"/>
        </w:rPr>
      </w:pPr>
    </w:p>
    <w:p w:rsidR="004E577D" w:rsidRDefault="004E577D" w:rsidP="00BD66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SALA DE REUNIÕES, AOS 07 DIAS DO MÊS DE JULHO DO ANO 2022.</w:t>
      </w:r>
    </w:p>
    <w:p w:rsidR="004E577D" w:rsidRDefault="004E577D" w:rsidP="004E577D">
      <w:pPr>
        <w:rPr>
          <w:rFonts w:ascii="Arial" w:hAnsi="Arial" w:cs="Arial"/>
          <w:sz w:val="20"/>
          <w:szCs w:val="20"/>
        </w:rPr>
      </w:pPr>
    </w:p>
    <w:p w:rsidR="004E577D" w:rsidRDefault="004E577D" w:rsidP="004E577D">
      <w:pPr>
        <w:rPr>
          <w:rFonts w:ascii="Arial" w:hAnsi="Arial" w:cs="Arial"/>
          <w:sz w:val="20"/>
          <w:szCs w:val="20"/>
        </w:rPr>
      </w:pPr>
    </w:p>
    <w:p w:rsidR="004E577D" w:rsidRDefault="004E577D" w:rsidP="004E577D">
      <w:pPr>
        <w:rPr>
          <w:rFonts w:ascii="Arial" w:hAnsi="Arial" w:cs="Arial"/>
          <w:sz w:val="20"/>
          <w:szCs w:val="20"/>
        </w:rPr>
      </w:pPr>
    </w:p>
    <w:p w:rsidR="004E577D" w:rsidRDefault="004E577D" w:rsidP="004E57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EMMANUEL GARCIA DE AMORIM</w:t>
      </w:r>
    </w:p>
    <w:p w:rsidR="004E577D" w:rsidRDefault="004E577D" w:rsidP="004E57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C45116" w:rsidRDefault="00C45116"/>
    <w:sectPr w:rsidR="00C45116" w:rsidSect="00BD663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7D"/>
    <w:rsid w:val="004E577D"/>
    <w:rsid w:val="007A0FF5"/>
    <w:rsid w:val="00BD6639"/>
    <w:rsid w:val="00C45116"/>
    <w:rsid w:val="00D3261F"/>
    <w:rsid w:val="00E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BC3A-98B6-4BFB-81BC-75CA458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7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77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E577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577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Cabealho">
    <w:name w:val="header"/>
    <w:basedOn w:val="Normal"/>
    <w:link w:val="CabealhoChar"/>
    <w:rsid w:val="00BD6639"/>
    <w:pPr>
      <w:tabs>
        <w:tab w:val="center" w:pos="4252"/>
        <w:tab w:val="right" w:pos="8504"/>
      </w:tabs>
      <w:suppressAutoHyphens w:val="0"/>
    </w:pPr>
    <w:rPr>
      <w:kern w:val="0"/>
      <w:lang w:eastAsia="pt-BR"/>
    </w:rPr>
  </w:style>
  <w:style w:type="character" w:customStyle="1" w:styleId="CabealhoChar">
    <w:name w:val="Cabeçalho Char"/>
    <w:basedOn w:val="Fontepargpadro"/>
    <w:link w:val="Cabealho"/>
    <w:rsid w:val="00BD66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2022-07-08T19:39:00Z</dcterms:created>
  <dcterms:modified xsi:type="dcterms:W3CDTF">2022-07-08T19:39:00Z</dcterms:modified>
</cp:coreProperties>
</file>