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725893B2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 xml:space="preserve">, o </w:t>
      </w:r>
      <w:r w:rsidR="00E21D14">
        <w:rPr>
          <w:rFonts w:ascii="Arial" w:hAnsi="Arial" w:cs="Arial"/>
          <w:iCs/>
        </w:rPr>
        <w:t>C</w:t>
      </w:r>
      <w:r w:rsidR="001F753D">
        <w:rPr>
          <w:rFonts w:ascii="Arial" w:hAnsi="Arial" w:cs="Arial"/>
          <w:iCs/>
        </w:rPr>
        <w:t xml:space="preserve">alçamento </w:t>
      </w:r>
      <w:r w:rsidR="00E21D14">
        <w:rPr>
          <w:rFonts w:ascii="Arial" w:hAnsi="Arial" w:cs="Arial"/>
          <w:iCs/>
        </w:rPr>
        <w:t>Rural na Comunidade de Nossa Senhora das Graças, sentido ao Córrego dos Veados.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1877C00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E21D14">
        <w:rPr>
          <w:rFonts w:ascii="Arial" w:hAnsi="Arial" w:cs="Arial"/>
        </w:rPr>
        <w:t>06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E21D14">
        <w:rPr>
          <w:rFonts w:ascii="Arial" w:hAnsi="Arial" w:cs="Arial"/>
        </w:rPr>
        <w:t xml:space="preserve">SETEMBRO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6887614" w:rsidR="00905A29" w:rsidRDefault="00905A29">
      <w:pPr>
        <w:spacing w:after="160" w:line="259" w:lineRule="auto"/>
      </w:pPr>
      <w:r>
        <w:br w:type="page"/>
      </w:r>
    </w:p>
    <w:p w14:paraId="6C26E183" w14:textId="1F719358" w:rsidR="00905A29" w:rsidRDefault="00905A29" w:rsidP="001F5AB6"/>
    <w:p w14:paraId="44ED0A4F" w14:textId="1639E348" w:rsidR="00905A29" w:rsidRDefault="00905A29">
      <w:pPr>
        <w:spacing w:after="160" w:line="259" w:lineRule="auto"/>
      </w:pPr>
      <w:r>
        <w:rPr>
          <w:noProof/>
        </w:rPr>
        <w:drawing>
          <wp:inline distT="0" distB="0" distL="0" distR="0" wp14:anchorId="1A4ECF39" wp14:editId="540A9E3D">
            <wp:extent cx="5579745" cy="3138805"/>
            <wp:effectExtent l="0" t="0" r="190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2-15 at 17.51.4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A29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84C7" w14:textId="77777777" w:rsidR="00044053" w:rsidRDefault="00044053">
      <w:r>
        <w:separator/>
      </w:r>
    </w:p>
  </w:endnote>
  <w:endnote w:type="continuationSeparator" w:id="0">
    <w:p w14:paraId="3B349AFB" w14:textId="77777777" w:rsidR="00044053" w:rsidRDefault="000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E310" w14:textId="77777777" w:rsidR="00044053" w:rsidRDefault="00044053">
      <w:r>
        <w:separator/>
      </w:r>
    </w:p>
  </w:footnote>
  <w:footnote w:type="continuationSeparator" w:id="0">
    <w:p w14:paraId="0F03DBA6" w14:textId="77777777" w:rsidR="00044053" w:rsidRDefault="000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44053"/>
    <w:rsid w:val="000837BC"/>
    <w:rsid w:val="0016205E"/>
    <w:rsid w:val="00167B64"/>
    <w:rsid w:val="001F1F2C"/>
    <w:rsid w:val="001F5AB6"/>
    <w:rsid w:val="001F753D"/>
    <w:rsid w:val="00280B55"/>
    <w:rsid w:val="002834E8"/>
    <w:rsid w:val="002A6E49"/>
    <w:rsid w:val="002C4939"/>
    <w:rsid w:val="002D678E"/>
    <w:rsid w:val="002F3DBB"/>
    <w:rsid w:val="002F6C0E"/>
    <w:rsid w:val="00314395"/>
    <w:rsid w:val="003E261A"/>
    <w:rsid w:val="004D0697"/>
    <w:rsid w:val="004D249B"/>
    <w:rsid w:val="004D7610"/>
    <w:rsid w:val="004F1BB9"/>
    <w:rsid w:val="0052489A"/>
    <w:rsid w:val="00541B45"/>
    <w:rsid w:val="00572282"/>
    <w:rsid w:val="00575AB2"/>
    <w:rsid w:val="005968F7"/>
    <w:rsid w:val="005F4516"/>
    <w:rsid w:val="00635682"/>
    <w:rsid w:val="006717B3"/>
    <w:rsid w:val="00692C71"/>
    <w:rsid w:val="006B5757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C03B3F"/>
    <w:rsid w:val="00CA28A4"/>
    <w:rsid w:val="00CB5F39"/>
    <w:rsid w:val="00CE5999"/>
    <w:rsid w:val="00D343CC"/>
    <w:rsid w:val="00D5006E"/>
    <w:rsid w:val="00E043CC"/>
    <w:rsid w:val="00E21D14"/>
    <w:rsid w:val="00E429E1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2022-09-06T18:02:00Z</cp:lastPrinted>
  <dcterms:created xsi:type="dcterms:W3CDTF">2022-09-06T18:03:00Z</dcterms:created>
  <dcterms:modified xsi:type="dcterms:W3CDTF">2022-09-06T18:03:00Z</dcterms:modified>
</cp:coreProperties>
</file>